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1889AEE8"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8AD6772"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E53888" w:rsidRPr="003E7E99">
        <w:rPr>
          <w:b/>
          <w:lang w:eastAsia="zh-CN"/>
        </w:rPr>
        <w:t>WG</w:t>
      </w:r>
      <w:r w:rsidR="00E53888">
        <w:rPr>
          <w:b/>
          <w:lang w:eastAsia="zh-CN"/>
        </w:rPr>
        <w:t>4</w:t>
      </w:r>
      <w:r w:rsidR="00E53888" w:rsidRPr="003E7E99">
        <w:rPr>
          <w:b/>
          <w:lang w:eastAsia="zh-CN"/>
        </w:rPr>
        <w:t xml:space="preserve"> </w:t>
      </w:r>
      <w:r w:rsidRPr="003E7E99">
        <w:rPr>
          <w:b/>
          <w:lang w:eastAsia="zh-CN"/>
        </w:rPr>
        <w:t>Meeting #</w:t>
      </w:r>
      <w:r w:rsidR="00E9496D">
        <w:rPr>
          <w:b/>
          <w:lang w:eastAsia="zh-CN"/>
        </w:rPr>
        <w:t>103</w:t>
      </w:r>
      <w:r w:rsidR="00FB0F21">
        <w:rPr>
          <w:b/>
          <w:lang w:eastAsia="zh-CN"/>
        </w:rPr>
        <w:t>-</w:t>
      </w:r>
      <w:r w:rsidR="006B1272">
        <w:rPr>
          <w:b/>
          <w:lang w:eastAsia="zh-CN"/>
        </w:rPr>
        <w:t>e</w:t>
      </w:r>
      <w:r w:rsidRPr="003E7E99">
        <w:rPr>
          <w:b/>
          <w:lang w:eastAsia="zh-CN"/>
        </w:rPr>
        <w:tab/>
      </w:r>
      <w:r w:rsidR="00BB0194">
        <w:rPr>
          <w:b/>
          <w:lang w:eastAsia="zh-CN"/>
        </w:rPr>
        <w:t xml:space="preserve">  </w:t>
      </w:r>
      <w:bookmarkStart w:id="0" w:name="_GoBack"/>
      <w:r w:rsidR="00A60AA2" w:rsidRPr="00176BD8">
        <w:rPr>
          <w:b/>
          <w:lang w:eastAsia="zh-CN"/>
        </w:rPr>
        <w:t>R4-</w:t>
      </w:r>
      <w:r w:rsidR="001B6250" w:rsidRPr="00176BD8">
        <w:rPr>
          <w:b/>
          <w:lang w:eastAsia="zh-CN"/>
        </w:rPr>
        <w:t>2</w:t>
      </w:r>
      <w:r w:rsidR="00B96CF8">
        <w:rPr>
          <w:b/>
          <w:lang w:eastAsia="zh-CN"/>
        </w:rPr>
        <w:t>21</w:t>
      </w:r>
      <w:r w:rsidR="00366EC3">
        <w:rPr>
          <w:b/>
          <w:lang w:eastAsia="zh-CN"/>
        </w:rPr>
        <w:t>0852</w:t>
      </w:r>
      <w:bookmarkEnd w:id="0"/>
    </w:p>
    <w:p w14:paraId="60609F4B" w14:textId="7BAEF399" w:rsidR="005C7AC9" w:rsidRPr="003E7E99" w:rsidRDefault="006B1272" w:rsidP="005C7AC9">
      <w:pPr>
        <w:jc w:val="left"/>
        <w:rPr>
          <w:b/>
          <w:lang w:eastAsia="zh-CN"/>
        </w:rPr>
      </w:pPr>
      <w:r>
        <w:rPr>
          <w:b/>
          <w:lang w:eastAsia="zh-CN"/>
        </w:rPr>
        <w:t>Electronic meeting</w:t>
      </w:r>
      <w:r w:rsidR="00652350">
        <w:rPr>
          <w:b/>
          <w:lang w:eastAsia="zh-CN"/>
        </w:rPr>
        <w:t xml:space="preserve">, </w:t>
      </w:r>
      <w:r w:rsidR="00E9496D">
        <w:rPr>
          <w:b/>
          <w:lang w:eastAsia="zh-CN"/>
        </w:rPr>
        <w:t>May</w:t>
      </w:r>
      <w:r w:rsidR="0060164D">
        <w:rPr>
          <w:b/>
          <w:lang w:eastAsia="zh-CN"/>
        </w:rPr>
        <w:t xml:space="preserve"> </w:t>
      </w:r>
      <w:r w:rsidR="00E9496D">
        <w:rPr>
          <w:b/>
          <w:lang w:eastAsia="zh-CN"/>
        </w:rPr>
        <w:t>9</w:t>
      </w:r>
      <w:r w:rsidR="004C2330" w:rsidRPr="00A902A8">
        <w:rPr>
          <w:b/>
          <w:vertAlign w:val="superscript"/>
          <w:lang w:eastAsia="zh-CN"/>
        </w:rPr>
        <w:t>th</w:t>
      </w:r>
      <w:r w:rsidR="004C2330">
        <w:rPr>
          <w:b/>
          <w:lang w:eastAsia="zh-CN"/>
        </w:rPr>
        <w:t xml:space="preserve"> </w:t>
      </w:r>
      <w:r>
        <w:rPr>
          <w:b/>
          <w:lang w:eastAsia="zh-CN"/>
        </w:rPr>
        <w:t xml:space="preserve"> </w:t>
      </w:r>
      <w:r w:rsidR="00780DD0">
        <w:rPr>
          <w:b/>
          <w:lang w:eastAsia="zh-CN"/>
        </w:rPr>
        <w:t xml:space="preserve">- </w:t>
      </w:r>
      <w:r w:rsidR="0060164D">
        <w:rPr>
          <w:b/>
          <w:lang w:eastAsia="zh-CN"/>
        </w:rPr>
        <w:t>20</w:t>
      </w:r>
      <w:r w:rsidR="004C2330" w:rsidRPr="00A902A8">
        <w:rPr>
          <w:b/>
          <w:vertAlign w:val="superscript"/>
          <w:lang w:eastAsia="zh-CN"/>
        </w:rPr>
        <w:t>th</w:t>
      </w:r>
      <w:r w:rsidR="005C7AC9" w:rsidRPr="003E7E99">
        <w:rPr>
          <w:b/>
          <w:lang w:eastAsia="zh-CN"/>
        </w:rPr>
        <w:t xml:space="preserve">, </w:t>
      </w:r>
      <w:r w:rsidR="0060164D" w:rsidRPr="003E7E99">
        <w:rPr>
          <w:b/>
          <w:lang w:eastAsia="zh-CN"/>
        </w:rPr>
        <w:t>20</w:t>
      </w:r>
      <w:r w:rsidR="0060164D">
        <w:rPr>
          <w:b/>
          <w:lang w:eastAsia="zh-CN"/>
        </w:rPr>
        <w:t>2</w:t>
      </w:r>
      <w:r w:rsidR="00E9496D">
        <w:rPr>
          <w:b/>
          <w:lang w:eastAsia="zh-CN"/>
        </w:rPr>
        <w:t>2</w:t>
      </w:r>
      <w:r w:rsidR="00FA5067">
        <w:rPr>
          <w:b/>
          <w:lang w:eastAsia="zh-CN"/>
        </w:rPr>
        <w:tab/>
      </w:r>
      <w:r w:rsidR="00FA5067">
        <w:rPr>
          <w:b/>
          <w:lang w:eastAsia="zh-CN"/>
        </w:rPr>
        <w:tab/>
      </w:r>
      <w:r w:rsidR="00FA5067">
        <w:rPr>
          <w:b/>
          <w:lang w:eastAsia="zh-CN"/>
        </w:rPr>
        <w:tab/>
      </w:r>
      <w:r w:rsidR="00FA5067">
        <w:rPr>
          <w:b/>
          <w:lang w:eastAsia="zh-CN"/>
        </w:rPr>
        <w:tab/>
      </w:r>
      <w:r w:rsidR="00FA5067">
        <w:rPr>
          <w:b/>
          <w:lang w:eastAsia="zh-CN"/>
        </w:rPr>
        <w:tab/>
      </w:r>
      <w:r w:rsidR="00FA5067">
        <w:rPr>
          <w:b/>
          <w:lang w:eastAsia="zh-CN"/>
        </w:rPr>
        <w:tab/>
      </w:r>
      <w:r w:rsidR="00C9768C">
        <w:rPr>
          <w:b/>
          <w:lang w:eastAsia="zh-CN"/>
        </w:rPr>
        <w:tab/>
      </w:r>
      <w:r w:rsidR="00C9768C">
        <w:rPr>
          <w:b/>
          <w:lang w:eastAsia="zh-CN"/>
        </w:rPr>
        <w:tab/>
      </w:r>
      <w:r w:rsidR="00C9768C">
        <w:rPr>
          <w:b/>
          <w:lang w:eastAsia="zh-CN"/>
        </w:rPr>
        <w:tab/>
      </w:r>
      <w:r w:rsidR="00C9768C" w:rsidRPr="00BB0194">
        <w:rPr>
          <w:b/>
          <w:sz w:val="20"/>
          <w:lang w:eastAsia="zh-CN"/>
        </w:rPr>
        <w:t xml:space="preserve">    </w:t>
      </w:r>
      <w:r w:rsidR="00BB0194">
        <w:rPr>
          <w:b/>
          <w:sz w:val="20"/>
          <w:lang w:eastAsia="zh-CN"/>
        </w:rPr>
        <w:t xml:space="preserve">    </w:t>
      </w:r>
      <w:r w:rsidR="00C9768C" w:rsidRPr="00BB0194">
        <w:rPr>
          <w:b/>
          <w:sz w:val="20"/>
          <w:lang w:eastAsia="zh-CN"/>
        </w:rPr>
        <w:t>(</w:t>
      </w:r>
      <w:r w:rsidR="0023491A" w:rsidRPr="00BB0194">
        <w:rPr>
          <w:b/>
          <w:i/>
          <w:sz w:val="20"/>
          <w:lang w:eastAsia="zh-CN"/>
        </w:rPr>
        <w:t xml:space="preserve">rev </w:t>
      </w:r>
      <w:r w:rsidR="00C9768C" w:rsidRPr="00BB0194">
        <w:rPr>
          <w:b/>
          <w:i/>
          <w:sz w:val="20"/>
          <w:lang w:eastAsia="zh-CN"/>
        </w:rPr>
        <w:t xml:space="preserve">of </w:t>
      </w:r>
      <w:r w:rsidR="00FA5067" w:rsidRPr="00BB0194">
        <w:rPr>
          <w:b/>
          <w:i/>
          <w:sz w:val="20"/>
          <w:lang w:eastAsia="zh-CN"/>
        </w:rPr>
        <w:t>R4-</w:t>
      </w:r>
      <w:r w:rsidR="00B96CF8" w:rsidRPr="00BB0194">
        <w:rPr>
          <w:b/>
          <w:sz w:val="20"/>
          <w:lang w:eastAsia="zh-CN"/>
        </w:rPr>
        <w:t>2209917</w:t>
      </w:r>
      <w:r w:rsidR="00C9768C" w:rsidRPr="00BB0194">
        <w:rPr>
          <w:b/>
          <w:i/>
          <w:sz w:val="20"/>
          <w:lang w:eastAsia="zh-CN"/>
        </w:rPr>
        <w:t>)</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1FBA86AB"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C9768C">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15E863A8" w:rsidR="00FB0F21" w:rsidRPr="00FF3EEC" w:rsidRDefault="00FB0F21" w:rsidP="00FB0F21">
      <w:pPr>
        <w:spacing w:after="60"/>
        <w:ind w:left="1555" w:hanging="1555"/>
        <w:jc w:val="left"/>
        <w:rPr>
          <w:b/>
          <w:kern w:val="2"/>
          <w:lang w:eastAsia="zh-CN"/>
        </w:rPr>
      </w:pPr>
      <w:r w:rsidRPr="00FF3EEC">
        <w:rPr>
          <w:b/>
          <w:kern w:val="2"/>
          <w:lang w:eastAsia="zh-CN"/>
        </w:rPr>
        <w:t xml:space="preserve">Agenda </w:t>
      </w:r>
      <w:r w:rsidRPr="005C10E5">
        <w:rPr>
          <w:b/>
          <w:kern w:val="2"/>
          <w:lang w:eastAsia="zh-CN"/>
        </w:rPr>
        <w:t>Item:</w:t>
      </w:r>
      <w:r w:rsidRPr="005C10E5">
        <w:rPr>
          <w:b/>
          <w:kern w:val="2"/>
          <w:lang w:eastAsia="zh-CN"/>
        </w:rPr>
        <w:tab/>
      </w:r>
      <w:r w:rsidR="005C10E5" w:rsidRPr="00433CC8">
        <w:rPr>
          <w:b/>
          <w:kern w:val="2"/>
          <w:lang w:eastAsia="zh-CN"/>
        </w:rPr>
        <w:t>9.12.1</w:t>
      </w:r>
      <w:r w:rsidR="00804873" w:rsidRPr="00433CC8">
        <w:rPr>
          <w:b/>
          <w:kern w:val="2"/>
          <w:lang w:eastAsia="zh-CN"/>
        </w:rPr>
        <w:t xml:space="preserve"> - General</w:t>
      </w:r>
      <w:r w:rsidR="00804873" w:rsidRPr="00804873">
        <w:rPr>
          <w:b/>
          <w:kern w:val="2"/>
          <w:lang w:eastAsia="zh-CN"/>
        </w:rPr>
        <w:t xml:space="preserve"> and work plan [NR_NTN_solutions]</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49F609D8" w14:textId="002FB0B9" w:rsidR="0032342B" w:rsidRPr="00A70B9A" w:rsidRDefault="0032342B" w:rsidP="0032342B">
      <w:r>
        <w:t>At the RAN#9</w:t>
      </w:r>
      <w:r w:rsidR="00E9496D">
        <w:t>5</w:t>
      </w:r>
      <w:r>
        <w:t>-e meeting, the work item “</w:t>
      </w:r>
      <w:r w:rsidRPr="000F5AF7">
        <w:t>Solutions for NR to support non-terrestrial networks (NTN)</w:t>
      </w:r>
      <w:r>
        <w:t>” was revised</w:t>
      </w:r>
      <w:r w:rsidRPr="00FF3EEC">
        <w:rPr>
          <w:kern w:val="2"/>
          <w:lang w:eastAsia="zh-CN"/>
        </w:rPr>
        <w:t xml:space="preserve">, with </w:t>
      </w:r>
      <w:r>
        <w:rPr>
          <w:kern w:val="2"/>
          <w:lang w:eastAsia="zh-CN"/>
        </w:rPr>
        <w:t xml:space="preserve">the </w:t>
      </w:r>
      <w:r w:rsidR="00E9496D">
        <w:rPr>
          <w:kern w:val="2"/>
          <w:lang w:eastAsia="zh-CN"/>
        </w:rPr>
        <w:t xml:space="preserve">RAN4 </w:t>
      </w:r>
      <w:r w:rsidRPr="00FF3EEC">
        <w:rPr>
          <w:kern w:val="2"/>
          <w:lang w:eastAsia="zh-CN"/>
        </w:rPr>
        <w:t xml:space="preserve">core part completion by </w:t>
      </w:r>
      <w:r w:rsidR="00E9496D">
        <w:rPr>
          <w:kern w:val="2"/>
          <w:lang w:eastAsia="zh-CN"/>
        </w:rPr>
        <w:t>June</w:t>
      </w:r>
      <w:r>
        <w:rPr>
          <w:kern w:val="2"/>
          <w:lang w:eastAsia="zh-CN"/>
        </w:rPr>
        <w:t xml:space="preserve"> 2022 (RAN#9</w:t>
      </w:r>
      <w:r w:rsidR="00E9496D">
        <w:rPr>
          <w:kern w:val="2"/>
          <w:lang w:eastAsia="zh-CN"/>
        </w:rPr>
        <w:t>6-e</w:t>
      </w:r>
      <w:r w:rsidRPr="00FF3EEC">
        <w:rPr>
          <w:kern w:val="2"/>
          <w:lang w:eastAsia="zh-CN"/>
        </w:rPr>
        <w:t xml:space="preserve">), and the RAN4 performance part by </w:t>
      </w:r>
      <w:r w:rsidR="00E9496D">
        <w:rPr>
          <w:kern w:val="2"/>
          <w:lang w:eastAsia="zh-CN"/>
        </w:rPr>
        <w:t>December</w:t>
      </w:r>
      <w:r>
        <w:rPr>
          <w:kern w:val="2"/>
          <w:lang w:eastAsia="zh-CN"/>
        </w:rPr>
        <w:t xml:space="preserve"> 2022 (RAN#9</w:t>
      </w:r>
      <w:r w:rsidR="00E9496D">
        <w:rPr>
          <w:kern w:val="2"/>
          <w:lang w:eastAsia="zh-CN"/>
        </w:rPr>
        <w:t>8</w:t>
      </w:r>
      <w:r w:rsidRPr="00FF3EEC">
        <w:rPr>
          <w:kern w:val="2"/>
          <w:lang w:eastAsia="zh-CN"/>
        </w:rPr>
        <w:t>)</w:t>
      </w:r>
      <w:r>
        <w:t xml:space="preserve"> </w:t>
      </w:r>
      <w:r>
        <w:fldChar w:fldCharType="begin"/>
      </w:r>
      <w:r>
        <w:instrText xml:space="preserve"> REF _Ref4422863 \n \h </w:instrText>
      </w:r>
      <w:r>
        <w:fldChar w:fldCharType="separate"/>
      </w:r>
      <w:r>
        <w:t>[1]</w:t>
      </w:r>
      <w:r>
        <w:fldChar w:fldCharType="end"/>
      </w:r>
      <w:r w:rsidRPr="00FF3EEC">
        <w:rPr>
          <w:kern w:val="2"/>
          <w:lang w:eastAsia="zh-CN"/>
        </w:rPr>
        <w:t>.</w:t>
      </w:r>
    </w:p>
    <w:p w14:paraId="7EE48ADE" w14:textId="239DFAB7" w:rsidR="0032342B" w:rsidRDefault="0032342B" w:rsidP="0032342B">
      <w:r>
        <w:t xml:space="preserve">In this contribution, an updated work plan for the Rel-17 NR-NTN work item is proposed for RAN 4. </w:t>
      </w:r>
    </w:p>
    <w:p w14:paraId="6BE540B0" w14:textId="20B059F7" w:rsidR="00285E4C" w:rsidRPr="00FF3EEC" w:rsidRDefault="00285E4C" w:rsidP="004B08AA">
      <w:pPr>
        <w:rPr>
          <w:kern w:val="2"/>
          <w:lang w:eastAsia="zh-CN"/>
        </w:rPr>
      </w:pP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6EC21A98" w14:textId="77777777" w:rsidR="00643B26" w:rsidRPr="00CF20EA" w:rsidRDefault="00643B26" w:rsidP="00643B26">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2783287D" w14:textId="77777777" w:rsidR="00643B26" w:rsidRDefault="00643B26" w:rsidP="00643B26">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53B55671" w14:textId="77777777" w:rsidR="00643B26" w:rsidRDefault="00643B26" w:rsidP="00643B26">
      <w:pPr>
        <w:tabs>
          <w:tab w:val="left" w:pos="914"/>
        </w:tabs>
        <w:spacing w:after="0"/>
        <w:rPr>
          <w:lang w:eastAsia="ko-KR"/>
        </w:rPr>
      </w:pPr>
    </w:p>
    <w:p w14:paraId="7BE37804" w14:textId="371C4CA6" w:rsidR="00A70B9A" w:rsidRDefault="00643B26" w:rsidP="00643B26">
      <w:pPr>
        <w:tabs>
          <w:tab w:val="left" w:pos="914"/>
        </w:tabs>
        <w:spacing w:after="0"/>
        <w:rPr>
          <w:lang w:eastAsia="ko-KR"/>
        </w:rPr>
      </w:pPr>
      <w:r>
        <w:rPr>
          <w:lang w:eastAsia="ko-KR"/>
        </w:rPr>
        <w:tab/>
      </w: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2B3E99B2" w14:textId="77777777" w:rsidR="00A70B9A" w:rsidRPr="00960CB8" w:rsidRDefault="00A70B9A" w:rsidP="00A70B9A">
      <w:pPr>
        <w:pStyle w:val="Titre2"/>
        <w:rPr>
          <w:lang w:eastAsia="zh-TW"/>
        </w:rPr>
      </w:pPr>
      <w:r w:rsidRPr="00960CB8">
        <w:rPr>
          <w:lang w:eastAsia="zh-TW"/>
        </w:rPr>
        <w:t>RAN4</w:t>
      </w:r>
    </w:p>
    <w:p w14:paraId="3D654A38" w14:textId="77777777" w:rsidR="0099392D" w:rsidRPr="004E3261" w:rsidRDefault="0099392D" w:rsidP="0099392D">
      <w:pPr>
        <w:pStyle w:val="Titre3"/>
        <w:rPr>
          <w:color w:val="0000FF"/>
        </w:rPr>
      </w:pPr>
      <w:r w:rsidRPr="004E3261">
        <w:rPr>
          <w:color w:val="0000FF"/>
        </w:rPr>
        <w:t>Objective</w:t>
      </w:r>
      <w:r>
        <w:rPr>
          <w:color w:val="0000FF"/>
        </w:rPr>
        <w:t xml:space="preserve"> of core part [2]</w:t>
      </w:r>
    </w:p>
    <w:p w14:paraId="17233998" w14:textId="77777777" w:rsidR="0099392D" w:rsidRDefault="0099392D" w:rsidP="00A70B9A">
      <w:pPr>
        <w:spacing w:after="0"/>
        <w:rPr>
          <w:bCs/>
        </w:rPr>
      </w:pP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03FB44B1" w:rsidR="00A70B9A" w:rsidRPr="004D2DC7" w:rsidRDefault="00A70B9A" w:rsidP="001D0601">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lastRenderedPageBreak/>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2B9F2541"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33C54595" w14:textId="77777777" w:rsidR="00643B26" w:rsidRDefault="00643B26" w:rsidP="00643B26">
      <w:pPr>
        <w:rPr>
          <w:i/>
          <w:iCs/>
        </w:rPr>
      </w:pPr>
      <w:r w:rsidRPr="00A96353">
        <w:rPr>
          <w:i/>
          <w:iCs/>
        </w:rPr>
        <w:t>Note</w:t>
      </w:r>
      <w:r>
        <w:rPr>
          <w:i/>
          <w:iCs/>
        </w:rPr>
        <w:t xml:space="preserve"> 2</w:t>
      </w:r>
      <w:r w:rsidRPr="00A96353">
        <w:rPr>
          <w:i/>
          <w:iCs/>
        </w:rPr>
        <w:t>: The spectrum usage on the service link for HAPS might be a different spectrum allocation than for Satellite. The details are part of the further discussion particular in RAN4</w:t>
      </w:r>
    </w:p>
    <w:p w14:paraId="6716D951" w14:textId="77777777" w:rsidR="00A70B9A" w:rsidRDefault="00A70B9A" w:rsidP="00CA30D8">
      <w:pPr>
        <w:spacing w:after="0"/>
        <w:rPr>
          <w:bCs/>
        </w:rPr>
      </w:pPr>
    </w:p>
    <w:p w14:paraId="2BBAC391" w14:textId="77777777" w:rsidR="0099392D" w:rsidRPr="004E3261" w:rsidRDefault="0099392D" w:rsidP="0099392D">
      <w:pPr>
        <w:pStyle w:val="Titre3"/>
        <w:rPr>
          <w:color w:val="0000FF"/>
        </w:rPr>
      </w:pP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[2]</w:t>
      </w:r>
    </w:p>
    <w:p w14:paraId="36ED5783" w14:textId="77777777" w:rsidR="0099392D" w:rsidRPr="007636BA" w:rsidRDefault="0099392D" w:rsidP="0099392D">
      <w:pPr>
        <w:spacing w:after="0"/>
        <w:rPr>
          <w:bCs/>
        </w:rPr>
      </w:pPr>
      <w:r w:rsidRPr="007636BA">
        <w:rPr>
          <w:bCs/>
        </w:rPr>
        <w:t>Specify necessary UE and network performance requirements for the specified enhancements [RAN4].</w:t>
      </w:r>
    </w:p>
    <w:p w14:paraId="4A42FB28" w14:textId="77777777" w:rsidR="0099392D" w:rsidRPr="00CA30D8" w:rsidRDefault="0099392D" w:rsidP="0099392D">
      <w:pPr>
        <w:spacing w:after="0"/>
        <w:rPr>
          <w:bCs/>
        </w:rPr>
      </w:pPr>
      <w:r w:rsidRPr="007636BA">
        <w:rPr>
          <w:bCs/>
        </w:rPr>
        <w:t>Specify RRM test and network conformance tests [RAN4].</w:t>
      </w:r>
    </w:p>
    <w:p w14:paraId="1FCD8D84" w14:textId="77777777" w:rsidR="0099392D" w:rsidRPr="00CA30D8" w:rsidRDefault="0099392D"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44E691D" w14:textId="77777777" w:rsidR="00DF6E05" w:rsidRDefault="00DF6E05" w:rsidP="008D4743">
      <w:pPr>
        <w:rPr>
          <w:u w:val="single"/>
          <w:lang w:val="en-GB" w:eastAsia="zh-CN"/>
        </w:rPr>
      </w:pPr>
    </w:p>
    <w:p w14:paraId="7F2371AC" w14:textId="2D247AFB" w:rsidR="00B91DCC" w:rsidRDefault="00D749DD" w:rsidP="00B91DCC">
      <w:pPr>
        <w:pStyle w:val="Titre2"/>
        <w:tabs>
          <w:tab w:val="clear" w:pos="576"/>
        </w:tabs>
        <w:rPr>
          <w:lang w:eastAsia="zh-TW"/>
        </w:rPr>
      </w:pPr>
      <w:r>
        <w:rPr>
          <w:lang w:eastAsia="zh-TW"/>
        </w:rPr>
        <w:t xml:space="preserve">WG </w:t>
      </w:r>
      <w:r w:rsidR="00B91DCC">
        <w:rPr>
          <w:lang w:eastAsia="zh-TW"/>
        </w:rPr>
        <w:t xml:space="preserve">RAN4 </w:t>
      </w:r>
      <w:r>
        <w:rPr>
          <w:lang w:eastAsia="zh-TW"/>
        </w:rPr>
        <w:t>RF</w:t>
      </w:r>
    </w:p>
    <w:p w14:paraId="0DCCC24F" w14:textId="4A493EC4"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sidR="00D749DD">
        <w:rPr>
          <w:sz w:val="20"/>
          <w:lang w:val="en-GB"/>
        </w:rPr>
        <w:t xml:space="preserve">RF </w:t>
      </w:r>
      <w:r w:rsidRPr="00C92175">
        <w:rPr>
          <w:sz w:val="20"/>
          <w:lang w:val="en-GB"/>
        </w:rPr>
        <w:t xml:space="preserve">work plan for NR </w:t>
      </w:r>
      <w:r>
        <w:rPr>
          <w:sz w:val="20"/>
          <w:lang w:val="en-GB"/>
        </w:rPr>
        <w:t>support non-terrestrial network</w:t>
      </w:r>
      <w:r w:rsidRPr="00C92175">
        <w:rPr>
          <w:sz w:val="20"/>
          <w:lang w:val="en-GB"/>
        </w:rPr>
        <w:t xml:space="preserve"> WI is pro</w:t>
      </w:r>
      <w:r w:rsidR="007C36FF">
        <w:rPr>
          <w:sz w:val="20"/>
          <w:lang w:val="en-GB"/>
        </w:rPr>
        <w:t>posed</w:t>
      </w:r>
      <w:r w:rsidRPr="00C92175">
        <w:rPr>
          <w:sz w:val="20"/>
          <w:lang w:val="en-GB"/>
        </w:rPr>
        <w:t>:</w:t>
      </w:r>
    </w:p>
    <w:p w14:paraId="326A1D34" w14:textId="77777777" w:rsidR="005F4E5C" w:rsidRDefault="005F4E5C" w:rsidP="005F4E5C">
      <w:pPr>
        <w:rPr>
          <w:u w:val="single"/>
          <w:lang w:eastAsia="zh-CN"/>
        </w:rPr>
      </w:pPr>
    </w:p>
    <w:p w14:paraId="14DE3891" w14:textId="503904D9" w:rsidR="00B96CF8" w:rsidRDefault="00B96CF8" w:rsidP="00B96CF8">
      <w:pPr>
        <w:rPr>
          <w:rFonts w:eastAsiaTheme="minorHAnsi"/>
          <w:b/>
          <w:bCs/>
          <w:lang w:val="es-ES" w:eastAsia="zh-CN"/>
        </w:rPr>
      </w:pPr>
      <w:r>
        <w:rPr>
          <w:b/>
          <w:bCs/>
          <w:lang w:val="es-ES" w:eastAsia="zh-CN"/>
        </w:rPr>
        <w:t>May 2022, RAN4#103-e</w:t>
      </w:r>
      <w:r w:rsidR="00495B1F">
        <w:rPr>
          <w:b/>
          <w:bCs/>
          <w:lang w:val="es-ES" w:eastAsia="zh-CN"/>
        </w:rPr>
        <w:t xml:space="preserve"> meeting</w:t>
      </w:r>
    </w:p>
    <w:p w14:paraId="2C2CBE6F" w14:textId="77777777" w:rsidR="00B96CF8" w:rsidRDefault="00B96CF8" w:rsidP="00B96CF8">
      <w:pPr>
        <w:numPr>
          <w:ilvl w:val="0"/>
          <w:numId w:val="18"/>
        </w:numPr>
        <w:autoSpaceDE/>
        <w:autoSpaceDN/>
        <w:adjustRightInd/>
        <w:spacing w:line="259" w:lineRule="auto"/>
        <w:rPr>
          <w:lang w:eastAsia="zh-CN"/>
        </w:rPr>
      </w:pPr>
      <w:r>
        <w:rPr>
          <w:lang w:eastAsia="zh-CN"/>
        </w:rPr>
        <w:t>Agree on the RF core requirements (UE and “BS” requirements) for NTN;</w:t>
      </w:r>
    </w:p>
    <w:p w14:paraId="4B928529" w14:textId="77777777" w:rsidR="00B96CF8" w:rsidRDefault="00B96CF8" w:rsidP="00B96CF8">
      <w:pPr>
        <w:numPr>
          <w:ilvl w:val="0"/>
          <w:numId w:val="18"/>
        </w:numPr>
        <w:autoSpaceDE/>
        <w:autoSpaceDN/>
        <w:adjustRightInd/>
        <w:spacing w:line="259" w:lineRule="auto"/>
        <w:rPr>
          <w:lang w:eastAsia="zh-CN"/>
        </w:rPr>
      </w:pPr>
      <w:r>
        <w:rPr>
          <w:lang w:eastAsia="zh-CN"/>
        </w:rPr>
        <w:t>Agree on exemplary band(s) specific requirements ;</w:t>
      </w:r>
    </w:p>
    <w:p w14:paraId="4F0B51C2" w14:textId="77777777" w:rsidR="00B96CF8" w:rsidRDefault="00B96CF8" w:rsidP="00B96CF8">
      <w:pPr>
        <w:numPr>
          <w:ilvl w:val="0"/>
          <w:numId w:val="18"/>
        </w:numPr>
        <w:autoSpaceDE/>
        <w:autoSpaceDN/>
        <w:adjustRightInd/>
        <w:spacing w:line="259" w:lineRule="auto"/>
        <w:rPr>
          <w:lang w:eastAsia="zh-CN"/>
        </w:rPr>
      </w:pPr>
      <w:r>
        <w:rPr>
          <w:lang w:eastAsia="zh-CN"/>
        </w:rPr>
        <w:t>Endorse CRs;</w:t>
      </w:r>
    </w:p>
    <w:p w14:paraId="004C4D7B" w14:textId="77777777" w:rsidR="00B96CF8" w:rsidRDefault="00B96CF8" w:rsidP="00B96CF8">
      <w:pPr>
        <w:numPr>
          <w:ilvl w:val="0"/>
          <w:numId w:val="18"/>
        </w:numPr>
        <w:autoSpaceDE/>
        <w:autoSpaceDN/>
        <w:adjustRightInd/>
        <w:spacing w:line="259" w:lineRule="auto"/>
        <w:rPr>
          <w:lang w:eastAsia="zh-CN"/>
        </w:rPr>
      </w:pPr>
      <w:r>
        <w:rPr>
          <w:lang w:eastAsia="zh-CN"/>
        </w:rPr>
        <w:t>Approve the TS skeleton and work split on RF conformance testing for TS 38.181 (exact split to company can be done be the TS rapporteur);</w:t>
      </w:r>
    </w:p>
    <w:p w14:paraId="0A451E89" w14:textId="77777777" w:rsidR="00B96CF8" w:rsidRDefault="00B96CF8" w:rsidP="00B96CF8">
      <w:pPr>
        <w:numPr>
          <w:ilvl w:val="0"/>
          <w:numId w:val="18"/>
        </w:numPr>
        <w:autoSpaceDE/>
        <w:autoSpaceDN/>
        <w:adjustRightInd/>
        <w:spacing w:line="259" w:lineRule="auto"/>
        <w:rPr>
          <w:lang w:eastAsia="zh-CN"/>
        </w:rPr>
      </w:pPr>
      <w:r>
        <w:rPr>
          <w:lang w:eastAsia="zh-CN"/>
        </w:rPr>
        <w:t>General discussion on conformance testing and approve the guidance;</w:t>
      </w:r>
    </w:p>
    <w:p w14:paraId="18B11FC0" w14:textId="0EE1C032" w:rsidR="00B96CF8" w:rsidRPr="00BB0194" w:rsidRDefault="00B96CF8" w:rsidP="00B96CF8">
      <w:pPr>
        <w:rPr>
          <w:b/>
          <w:bCs/>
          <w:lang w:val="es-ES" w:eastAsia="zh-CN"/>
        </w:rPr>
      </w:pPr>
      <w:r w:rsidRPr="00BB0194">
        <w:rPr>
          <w:b/>
          <w:bCs/>
          <w:lang w:val="es-ES" w:eastAsia="zh-CN"/>
        </w:rPr>
        <w:t>August 2022, RAN4#104</w:t>
      </w:r>
      <w:r w:rsidR="00495B1F" w:rsidRPr="00BB0194">
        <w:rPr>
          <w:b/>
          <w:bCs/>
          <w:lang w:val="es-ES" w:eastAsia="zh-CN"/>
        </w:rPr>
        <w:t>-e</w:t>
      </w:r>
      <w:r w:rsidRPr="00BB0194">
        <w:rPr>
          <w:b/>
          <w:bCs/>
          <w:lang w:val="es-ES" w:eastAsia="zh-CN"/>
        </w:rPr>
        <w:t xml:space="preserve"> meeting</w:t>
      </w:r>
    </w:p>
    <w:p w14:paraId="6C1B6FB8" w14:textId="77777777" w:rsidR="00B96CF8" w:rsidRPr="00BB0194" w:rsidRDefault="00B96CF8" w:rsidP="00B96CF8">
      <w:pPr>
        <w:numPr>
          <w:ilvl w:val="0"/>
          <w:numId w:val="18"/>
        </w:numPr>
        <w:autoSpaceDE/>
        <w:autoSpaceDN/>
        <w:adjustRightInd/>
        <w:spacing w:line="259" w:lineRule="auto"/>
        <w:rPr>
          <w:lang w:eastAsia="zh-CN"/>
        </w:rPr>
      </w:pPr>
      <w:r w:rsidRPr="00BB0194">
        <w:rPr>
          <w:lang w:eastAsia="zh-CN"/>
        </w:rPr>
        <w:t>Discuss SAN RF conformance testing</w:t>
      </w:r>
    </w:p>
    <w:p w14:paraId="7399CF7D" w14:textId="77777777" w:rsidR="00B96CF8" w:rsidRPr="00BB0194" w:rsidRDefault="00B96CF8" w:rsidP="00B96CF8">
      <w:pPr>
        <w:numPr>
          <w:ilvl w:val="0"/>
          <w:numId w:val="18"/>
        </w:numPr>
        <w:autoSpaceDE/>
        <w:autoSpaceDN/>
        <w:adjustRightInd/>
        <w:spacing w:line="259" w:lineRule="auto"/>
        <w:rPr>
          <w:lang w:eastAsia="zh-CN"/>
        </w:rPr>
      </w:pPr>
      <w:r w:rsidRPr="00BB0194">
        <w:rPr>
          <w:lang w:eastAsia="zh-CN"/>
        </w:rPr>
        <w:t>Discussion for each test cases and approve the test cases as much as possible;</w:t>
      </w:r>
    </w:p>
    <w:p w14:paraId="6EB9F31B" w14:textId="45FB8BED" w:rsidR="00B96CF8" w:rsidRPr="00BB0194" w:rsidRDefault="00DA04E3" w:rsidP="00B96CF8">
      <w:pPr>
        <w:rPr>
          <w:b/>
          <w:bCs/>
          <w:lang w:val="es-ES" w:eastAsia="zh-CN"/>
        </w:rPr>
      </w:pPr>
      <w:r w:rsidRPr="00BB0194">
        <w:rPr>
          <w:b/>
          <w:bCs/>
          <w:lang w:val="es-ES" w:eastAsia="zh-CN"/>
        </w:rPr>
        <w:t>October 2022, RAN4#104-bis</w:t>
      </w:r>
      <w:r w:rsidR="00495B1F" w:rsidRPr="00BB0194">
        <w:rPr>
          <w:b/>
          <w:bCs/>
          <w:lang w:val="es-ES" w:eastAsia="zh-CN"/>
        </w:rPr>
        <w:t xml:space="preserve">-e </w:t>
      </w:r>
      <w:r w:rsidR="00B96CF8" w:rsidRPr="00BB0194">
        <w:rPr>
          <w:b/>
          <w:bCs/>
          <w:lang w:val="es-ES" w:eastAsia="zh-CN"/>
        </w:rPr>
        <w:t>meeting</w:t>
      </w:r>
    </w:p>
    <w:p w14:paraId="6EB04705" w14:textId="77777777" w:rsidR="00B96CF8" w:rsidRPr="00BB0194" w:rsidRDefault="00B96CF8" w:rsidP="00B96CF8">
      <w:pPr>
        <w:numPr>
          <w:ilvl w:val="0"/>
          <w:numId w:val="18"/>
        </w:numPr>
        <w:autoSpaceDE/>
        <w:autoSpaceDN/>
        <w:adjustRightInd/>
        <w:spacing w:line="259" w:lineRule="auto"/>
        <w:rPr>
          <w:lang w:eastAsia="zh-CN"/>
        </w:rPr>
      </w:pPr>
      <w:r w:rsidRPr="00BB0194">
        <w:rPr>
          <w:lang w:eastAsia="zh-CN"/>
        </w:rPr>
        <w:t>Further discussion on SAN RF conformance part testing and approve the TPs;</w:t>
      </w:r>
    </w:p>
    <w:p w14:paraId="7DCCA2AA" w14:textId="05E8083B" w:rsidR="00B96CF8" w:rsidRPr="00BB0194" w:rsidRDefault="00B96CF8" w:rsidP="00B96CF8">
      <w:pPr>
        <w:numPr>
          <w:ilvl w:val="0"/>
          <w:numId w:val="18"/>
        </w:numPr>
        <w:autoSpaceDE/>
        <w:autoSpaceDN/>
        <w:adjustRightInd/>
        <w:spacing w:line="259" w:lineRule="auto"/>
        <w:rPr>
          <w:lang w:eastAsia="zh-CN"/>
        </w:rPr>
      </w:pPr>
      <w:r w:rsidRPr="00BB0194">
        <w:rPr>
          <w:lang w:eastAsia="zh-CN"/>
        </w:rPr>
        <w:t>Approve all the TPs for all the remaining issues.</w:t>
      </w:r>
    </w:p>
    <w:p w14:paraId="1F343D6A" w14:textId="795E509C" w:rsidR="00DA04E3" w:rsidRDefault="00DA04E3" w:rsidP="00DA04E3">
      <w:pPr>
        <w:rPr>
          <w:b/>
          <w:bCs/>
          <w:lang w:val="es-ES" w:eastAsia="zh-CN"/>
        </w:rPr>
      </w:pPr>
      <w:r>
        <w:rPr>
          <w:b/>
          <w:bCs/>
          <w:lang w:val="es-ES" w:eastAsia="zh-CN"/>
        </w:rPr>
        <w:t>November 2022, RAN4#105, TBD</w:t>
      </w:r>
    </w:p>
    <w:p w14:paraId="77E3A4BB" w14:textId="44CCE91F" w:rsidR="00B52220" w:rsidRDefault="00DA04E3" w:rsidP="008D4743">
      <w:pPr>
        <w:numPr>
          <w:ilvl w:val="0"/>
          <w:numId w:val="18"/>
        </w:numPr>
        <w:autoSpaceDE/>
        <w:autoSpaceDN/>
        <w:adjustRightInd/>
        <w:spacing w:line="259" w:lineRule="auto"/>
        <w:rPr>
          <w:lang w:eastAsia="zh-CN"/>
        </w:rPr>
      </w:pPr>
      <w:r>
        <w:rPr>
          <w:lang w:eastAsia="zh-CN"/>
        </w:rPr>
        <w:t>Approve all the TPs for all the remaining issues.</w:t>
      </w:r>
    </w:p>
    <w:p w14:paraId="0418163E" w14:textId="77777777" w:rsidR="00BB0194" w:rsidRPr="00DE6E48" w:rsidRDefault="00BB0194" w:rsidP="00BB0194">
      <w:pPr>
        <w:autoSpaceDE/>
        <w:autoSpaceDN/>
        <w:adjustRightInd/>
        <w:spacing w:line="259" w:lineRule="auto"/>
        <w:ind w:left="360"/>
        <w:rPr>
          <w:lang w:eastAsia="zh-CN"/>
        </w:rPr>
      </w:pPr>
    </w:p>
    <w:p w14:paraId="1894F526" w14:textId="5B06F82A" w:rsidR="00D749DD" w:rsidRDefault="00D749DD" w:rsidP="00D749DD">
      <w:pPr>
        <w:pStyle w:val="Titre2"/>
        <w:tabs>
          <w:tab w:val="clear" w:pos="576"/>
        </w:tabs>
        <w:rPr>
          <w:lang w:eastAsia="zh-TW"/>
        </w:rPr>
      </w:pPr>
      <w:r>
        <w:rPr>
          <w:lang w:eastAsia="zh-TW"/>
        </w:rPr>
        <w:lastRenderedPageBreak/>
        <w:t>WG RAN4 RRM</w:t>
      </w:r>
    </w:p>
    <w:p w14:paraId="258D66CF" w14:textId="6EF3EFAA" w:rsidR="00D749DD" w:rsidRPr="00C92175" w:rsidRDefault="00D749DD" w:rsidP="00D749DD">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Pr>
          <w:sz w:val="20"/>
          <w:lang w:val="en-GB"/>
        </w:rPr>
        <w:t xml:space="preserve">RRM </w:t>
      </w:r>
      <w:r w:rsidRPr="00C92175">
        <w:rPr>
          <w:sz w:val="20"/>
          <w:lang w:val="en-GB"/>
        </w:rPr>
        <w:t xml:space="preserve">work plan for NR </w:t>
      </w:r>
      <w:r>
        <w:rPr>
          <w:sz w:val="20"/>
          <w:lang w:val="en-GB"/>
        </w:rPr>
        <w:t>support non-terrestrial network</w:t>
      </w:r>
      <w:r w:rsidRPr="00C92175">
        <w:rPr>
          <w:sz w:val="20"/>
          <w:lang w:val="en-GB"/>
        </w:rPr>
        <w:t xml:space="preserve"> WI is pro</w:t>
      </w:r>
      <w:r>
        <w:rPr>
          <w:sz w:val="20"/>
          <w:lang w:val="en-GB"/>
        </w:rPr>
        <w:t>posed</w:t>
      </w:r>
      <w:r w:rsidRPr="00C92175">
        <w:rPr>
          <w:sz w:val="20"/>
          <w:lang w:val="en-GB"/>
        </w:rPr>
        <w:t>:</w:t>
      </w:r>
    </w:p>
    <w:p w14:paraId="3CADC8EC" w14:textId="77777777" w:rsidR="00D749DD" w:rsidRDefault="00D749DD" w:rsidP="00D749DD">
      <w:pPr>
        <w:rPr>
          <w:lang w:val="en-GB"/>
        </w:rPr>
      </w:pPr>
    </w:p>
    <w:p w14:paraId="0C81AE32" w14:textId="1D9E7C95" w:rsidR="00B96CF8" w:rsidRDefault="00B96CF8" w:rsidP="00B96CF8">
      <w:pPr>
        <w:rPr>
          <w:rFonts w:eastAsiaTheme="minorHAnsi"/>
          <w:b/>
          <w:bCs/>
          <w:color w:val="000000"/>
          <w:lang w:val="es-ES" w:eastAsia="zh-CN"/>
        </w:rPr>
      </w:pPr>
      <w:r>
        <w:rPr>
          <w:b/>
          <w:bCs/>
          <w:color w:val="000000"/>
          <w:lang w:val="es-ES" w:eastAsia="zh-CN"/>
        </w:rPr>
        <w:t>May 2022, RAN4#103-e</w:t>
      </w:r>
      <w:r w:rsidR="00495B1F">
        <w:rPr>
          <w:b/>
          <w:bCs/>
          <w:color w:val="000000"/>
          <w:lang w:val="es-ES" w:eastAsia="zh-CN"/>
        </w:rPr>
        <w:t xml:space="preserve"> meeting</w:t>
      </w:r>
    </w:p>
    <w:p w14:paraId="66045E59" w14:textId="77777777" w:rsidR="00B96CF8" w:rsidRDefault="00B96CF8" w:rsidP="00B96CF8">
      <w:pPr>
        <w:numPr>
          <w:ilvl w:val="0"/>
          <w:numId w:val="18"/>
        </w:numPr>
        <w:autoSpaceDE/>
        <w:autoSpaceDN/>
        <w:adjustRightInd/>
        <w:spacing w:line="259" w:lineRule="auto"/>
        <w:rPr>
          <w:color w:val="000000"/>
          <w:lang w:eastAsia="zh-CN"/>
        </w:rPr>
      </w:pPr>
      <w:r>
        <w:rPr>
          <w:color w:val="000000"/>
          <w:lang w:eastAsia="zh-CN"/>
        </w:rPr>
        <w:t>Agree on the RRM core requirements for NTN;</w:t>
      </w:r>
    </w:p>
    <w:p w14:paraId="50A46049" w14:textId="77777777" w:rsidR="00B96CF8" w:rsidRDefault="00B96CF8" w:rsidP="00B96CF8">
      <w:pPr>
        <w:numPr>
          <w:ilvl w:val="0"/>
          <w:numId w:val="18"/>
        </w:numPr>
        <w:autoSpaceDE/>
        <w:autoSpaceDN/>
        <w:adjustRightInd/>
        <w:spacing w:line="259" w:lineRule="auto"/>
        <w:rPr>
          <w:color w:val="000000"/>
          <w:lang w:eastAsia="zh-CN"/>
        </w:rPr>
      </w:pPr>
      <w:r>
        <w:rPr>
          <w:color w:val="000000"/>
          <w:lang w:eastAsia="zh-CN"/>
        </w:rPr>
        <w:t>Agree if there is any specific requirement associated to the selected exemplary bands and simulations results;</w:t>
      </w:r>
    </w:p>
    <w:p w14:paraId="4D0EB632" w14:textId="77777777" w:rsidR="00B96CF8" w:rsidRDefault="00B96CF8" w:rsidP="00B96CF8">
      <w:pPr>
        <w:numPr>
          <w:ilvl w:val="0"/>
          <w:numId w:val="18"/>
        </w:numPr>
        <w:autoSpaceDE/>
        <w:autoSpaceDN/>
        <w:adjustRightInd/>
        <w:spacing w:line="259" w:lineRule="auto"/>
        <w:rPr>
          <w:color w:val="000000"/>
          <w:lang w:val="fr-FR" w:eastAsia="zh-CN"/>
        </w:rPr>
      </w:pPr>
      <w:r>
        <w:rPr>
          <w:color w:val="000000"/>
          <w:lang w:eastAsia="zh-CN"/>
        </w:rPr>
        <w:t>Agree CRs.</w:t>
      </w:r>
    </w:p>
    <w:p w14:paraId="487088A9" w14:textId="62A8B0A7" w:rsidR="00B96CF8" w:rsidRDefault="00B96CF8" w:rsidP="00B96CF8">
      <w:pPr>
        <w:rPr>
          <w:b/>
          <w:bCs/>
          <w:color w:val="000000"/>
          <w:lang w:val="es-ES" w:eastAsia="zh-CN"/>
        </w:rPr>
      </w:pPr>
      <w:r>
        <w:rPr>
          <w:b/>
          <w:bCs/>
          <w:color w:val="000000"/>
          <w:lang w:val="es-ES" w:eastAsia="zh-CN"/>
        </w:rPr>
        <w:t>August 2022, RAN4#104</w:t>
      </w:r>
      <w:r w:rsidR="00495B1F">
        <w:rPr>
          <w:b/>
          <w:bCs/>
          <w:color w:val="000000"/>
          <w:lang w:val="es-ES" w:eastAsia="zh-CN"/>
        </w:rPr>
        <w:t>-e meeting</w:t>
      </w:r>
    </w:p>
    <w:p w14:paraId="203795D6" w14:textId="77777777" w:rsidR="00B96CF8" w:rsidRDefault="00B96CF8" w:rsidP="00B96CF8">
      <w:pPr>
        <w:numPr>
          <w:ilvl w:val="0"/>
          <w:numId w:val="18"/>
        </w:numPr>
        <w:autoSpaceDE/>
        <w:autoSpaceDN/>
        <w:adjustRightInd/>
        <w:spacing w:line="259" w:lineRule="auto"/>
        <w:rPr>
          <w:lang w:eastAsia="zh-CN"/>
        </w:rPr>
      </w:pPr>
      <w:r>
        <w:rPr>
          <w:lang w:eastAsia="zh-CN"/>
        </w:rPr>
        <w:t>Discuss and decide RRM test cases and related parameters;</w:t>
      </w:r>
    </w:p>
    <w:p w14:paraId="7B16D33F" w14:textId="6633E8E2" w:rsidR="00DA04E3" w:rsidRDefault="00B96CF8" w:rsidP="00DA04E3">
      <w:pPr>
        <w:numPr>
          <w:ilvl w:val="0"/>
          <w:numId w:val="18"/>
        </w:numPr>
        <w:autoSpaceDE/>
        <w:autoSpaceDN/>
        <w:adjustRightInd/>
        <w:spacing w:line="259" w:lineRule="auto"/>
        <w:rPr>
          <w:lang w:eastAsia="zh-CN"/>
        </w:rPr>
      </w:pPr>
      <w:r>
        <w:rPr>
          <w:lang w:eastAsia="zh-CN"/>
        </w:rPr>
        <w:t>Discuss and specify measurement accuracy;</w:t>
      </w:r>
    </w:p>
    <w:p w14:paraId="209D541C" w14:textId="4519B56A" w:rsidR="00B96CF8" w:rsidRDefault="00DA04E3" w:rsidP="00B96CF8">
      <w:pPr>
        <w:rPr>
          <w:b/>
          <w:bCs/>
          <w:color w:val="000000"/>
          <w:lang w:val="es-ES" w:eastAsia="zh-CN"/>
        </w:rPr>
      </w:pPr>
      <w:r>
        <w:rPr>
          <w:b/>
          <w:bCs/>
          <w:color w:val="000000"/>
          <w:lang w:val="es-ES" w:eastAsia="zh-CN"/>
        </w:rPr>
        <w:t>October 2022, RAN4#104-bis</w:t>
      </w:r>
      <w:r w:rsidR="00495B1F">
        <w:rPr>
          <w:b/>
          <w:bCs/>
          <w:color w:val="000000"/>
          <w:lang w:val="es-ES" w:eastAsia="zh-CN"/>
        </w:rPr>
        <w:t>-e meeting</w:t>
      </w:r>
    </w:p>
    <w:p w14:paraId="5C7E4A7A" w14:textId="7EE88973" w:rsidR="00DA04E3" w:rsidRDefault="00B96CF8" w:rsidP="00DA04E3">
      <w:pPr>
        <w:numPr>
          <w:ilvl w:val="0"/>
          <w:numId w:val="18"/>
        </w:numPr>
        <w:autoSpaceDE/>
        <w:autoSpaceDN/>
        <w:adjustRightInd/>
        <w:spacing w:line="259" w:lineRule="auto"/>
        <w:rPr>
          <w:lang w:eastAsia="zh-CN"/>
        </w:rPr>
      </w:pPr>
      <w:r>
        <w:rPr>
          <w:lang w:eastAsia="zh-CN"/>
        </w:rPr>
        <w:t>Approve the CRs for TS 38.133 for the RRM performance part.</w:t>
      </w:r>
    </w:p>
    <w:p w14:paraId="2CEC213A" w14:textId="32AA03F2" w:rsidR="00DA04E3" w:rsidRDefault="00DA04E3" w:rsidP="00DA04E3">
      <w:pPr>
        <w:rPr>
          <w:b/>
          <w:bCs/>
          <w:color w:val="000000"/>
          <w:lang w:val="es-ES" w:eastAsia="zh-CN"/>
        </w:rPr>
      </w:pPr>
      <w:r>
        <w:rPr>
          <w:b/>
          <w:bCs/>
          <w:color w:val="000000"/>
          <w:lang w:val="es-ES" w:eastAsia="zh-CN"/>
        </w:rPr>
        <w:t>November 2022, RAN4#105, TBD</w:t>
      </w:r>
    </w:p>
    <w:p w14:paraId="79C36F68" w14:textId="77777777" w:rsidR="00DA04E3" w:rsidRDefault="00DA04E3" w:rsidP="00DA04E3">
      <w:pPr>
        <w:numPr>
          <w:ilvl w:val="0"/>
          <w:numId w:val="18"/>
        </w:numPr>
        <w:autoSpaceDE/>
        <w:autoSpaceDN/>
        <w:adjustRightInd/>
        <w:spacing w:line="259" w:lineRule="auto"/>
        <w:rPr>
          <w:lang w:eastAsia="zh-CN"/>
        </w:rPr>
      </w:pPr>
      <w:r>
        <w:rPr>
          <w:lang w:eastAsia="zh-CN"/>
        </w:rPr>
        <w:t>Approve the CRs for TS 38.133 for the RRM performance part.</w:t>
      </w:r>
    </w:p>
    <w:p w14:paraId="2BCDE7C1" w14:textId="6AEBCB70" w:rsidR="0099392D" w:rsidRDefault="0099392D" w:rsidP="008D4743">
      <w:pPr>
        <w:rPr>
          <w:u w:val="single"/>
          <w:lang w:eastAsia="zh-CN"/>
        </w:rPr>
      </w:pPr>
    </w:p>
    <w:p w14:paraId="610F3DF1" w14:textId="0EA84AC9" w:rsidR="00B96CF8" w:rsidRPr="00BB0194" w:rsidRDefault="00B96CF8" w:rsidP="00B96CF8">
      <w:pPr>
        <w:pStyle w:val="Titre2"/>
        <w:tabs>
          <w:tab w:val="clear" w:pos="576"/>
        </w:tabs>
        <w:rPr>
          <w:lang w:eastAsia="zh-TW"/>
        </w:rPr>
      </w:pPr>
      <w:r w:rsidRPr="00BB0194">
        <w:rPr>
          <w:lang w:eastAsia="zh-TW"/>
        </w:rPr>
        <w:t>WG RAN4 Demod</w:t>
      </w:r>
    </w:p>
    <w:p w14:paraId="20C83A3E" w14:textId="624D7970" w:rsidR="00B96CF8" w:rsidRPr="00C92175" w:rsidRDefault="00B96CF8" w:rsidP="00B96CF8">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Pr>
          <w:sz w:val="20"/>
          <w:lang w:val="en-GB"/>
        </w:rPr>
        <w:t xml:space="preserve">Demod </w:t>
      </w:r>
      <w:r w:rsidRPr="00C92175">
        <w:rPr>
          <w:sz w:val="20"/>
          <w:lang w:val="en-GB"/>
        </w:rPr>
        <w:t xml:space="preserve">work plan for NR </w:t>
      </w:r>
      <w:r>
        <w:rPr>
          <w:sz w:val="20"/>
          <w:lang w:val="en-GB"/>
        </w:rPr>
        <w:t>support non-terrestrial network</w:t>
      </w:r>
      <w:r w:rsidRPr="00C92175">
        <w:rPr>
          <w:sz w:val="20"/>
          <w:lang w:val="en-GB"/>
        </w:rPr>
        <w:t xml:space="preserve"> WI is pro</w:t>
      </w:r>
      <w:r>
        <w:rPr>
          <w:sz w:val="20"/>
          <w:lang w:val="en-GB"/>
        </w:rPr>
        <w:t>posed</w:t>
      </w:r>
      <w:r w:rsidRPr="00C92175">
        <w:rPr>
          <w:sz w:val="20"/>
          <w:lang w:val="en-GB"/>
        </w:rPr>
        <w:t>:</w:t>
      </w:r>
    </w:p>
    <w:p w14:paraId="3C6F2162" w14:textId="77777777" w:rsidR="00B96CF8" w:rsidRDefault="00B96CF8" w:rsidP="00B96CF8">
      <w:pPr>
        <w:rPr>
          <w:lang w:val="en-GB"/>
        </w:rPr>
      </w:pPr>
    </w:p>
    <w:p w14:paraId="2383492F" w14:textId="5C30D708" w:rsidR="00B96CF8" w:rsidRPr="00BB0194" w:rsidRDefault="00B96CF8" w:rsidP="00BB0194">
      <w:pPr>
        <w:rPr>
          <w:lang w:val="fr-FR" w:eastAsia="zh-CN"/>
        </w:rPr>
      </w:pPr>
      <w:r>
        <w:rPr>
          <w:b/>
          <w:bCs/>
          <w:lang w:val="es-ES" w:eastAsia="zh-CN"/>
        </w:rPr>
        <w:t>May 2022, RAN4#103-e</w:t>
      </w:r>
      <w:r w:rsidR="00495B1F">
        <w:rPr>
          <w:b/>
          <w:bCs/>
          <w:lang w:val="es-ES" w:eastAsia="zh-CN"/>
        </w:rPr>
        <w:t xml:space="preserve"> meeting</w:t>
      </w:r>
    </w:p>
    <w:p w14:paraId="5343D925" w14:textId="41B70754" w:rsidR="0057572B" w:rsidRDefault="0057572B" w:rsidP="00B96CF8">
      <w:pPr>
        <w:numPr>
          <w:ilvl w:val="0"/>
          <w:numId w:val="18"/>
        </w:numPr>
        <w:autoSpaceDE/>
        <w:autoSpaceDN/>
        <w:adjustRightInd/>
        <w:spacing w:line="259" w:lineRule="auto"/>
        <w:rPr>
          <w:lang w:val="fr-FR" w:eastAsia="zh-CN"/>
        </w:rPr>
      </w:pPr>
      <w:r>
        <w:rPr>
          <w:lang w:eastAsia="zh-CN"/>
        </w:rPr>
        <w:t>Finalize the work scope</w:t>
      </w:r>
    </w:p>
    <w:p w14:paraId="7E9B52C2" w14:textId="25A0E9D3" w:rsidR="00B96CF8" w:rsidRPr="00BB0194" w:rsidRDefault="00B96CF8" w:rsidP="00B96CF8">
      <w:pPr>
        <w:numPr>
          <w:ilvl w:val="0"/>
          <w:numId w:val="18"/>
        </w:numPr>
        <w:autoSpaceDE/>
        <w:autoSpaceDN/>
        <w:adjustRightInd/>
        <w:spacing w:line="259" w:lineRule="auto"/>
        <w:rPr>
          <w:lang w:val="fr-FR" w:eastAsia="zh-CN"/>
        </w:rPr>
      </w:pPr>
      <w:r>
        <w:rPr>
          <w:lang w:eastAsia="zh-CN"/>
        </w:rPr>
        <w:t>Discussion on demodulation performance part.</w:t>
      </w:r>
    </w:p>
    <w:p w14:paraId="293701FF" w14:textId="798617EA" w:rsidR="0057572B" w:rsidRPr="00BB0194" w:rsidRDefault="0057572B" w:rsidP="00B96CF8">
      <w:pPr>
        <w:numPr>
          <w:ilvl w:val="0"/>
          <w:numId w:val="18"/>
        </w:numPr>
        <w:autoSpaceDE/>
        <w:autoSpaceDN/>
        <w:adjustRightInd/>
        <w:spacing w:line="259" w:lineRule="auto"/>
        <w:rPr>
          <w:lang w:val="en-GB" w:eastAsia="zh-CN"/>
        </w:rPr>
      </w:pPr>
      <w:r w:rsidRPr="00BB0194">
        <w:rPr>
          <w:lang w:val="en-GB" w:eastAsia="zh-CN"/>
        </w:rPr>
        <w:t>Agree with initial simulation assumptions</w:t>
      </w:r>
    </w:p>
    <w:p w14:paraId="27C2CFA5" w14:textId="5BF27F3A" w:rsidR="00B96CF8" w:rsidRDefault="00B96CF8" w:rsidP="00B96CF8">
      <w:pPr>
        <w:rPr>
          <w:b/>
          <w:bCs/>
          <w:lang w:val="es-ES" w:eastAsia="zh-CN"/>
        </w:rPr>
      </w:pPr>
      <w:r>
        <w:rPr>
          <w:b/>
          <w:bCs/>
          <w:lang w:val="es-ES" w:eastAsia="zh-CN"/>
        </w:rPr>
        <w:t>August 2022, RAN4#104</w:t>
      </w:r>
      <w:r w:rsidR="00495B1F">
        <w:rPr>
          <w:b/>
          <w:bCs/>
          <w:lang w:val="es-ES" w:eastAsia="zh-CN"/>
        </w:rPr>
        <w:t>-e</w:t>
      </w:r>
      <w:r>
        <w:rPr>
          <w:b/>
          <w:bCs/>
          <w:lang w:val="es-ES" w:eastAsia="zh-CN"/>
        </w:rPr>
        <w:t xml:space="preserve"> meeting</w:t>
      </w:r>
    </w:p>
    <w:p w14:paraId="77A4A775" w14:textId="28506E4F" w:rsidR="00B96CF8" w:rsidRDefault="00B96CF8" w:rsidP="00B96CF8">
      <w:pPr>
        <w:numPr>
          <w:ilvl w:val="0"/>
          <w:numId w:val="18"/>
        </w:numPr>
        <w:autoSpaceDE/>
        <w:autoSpaceDN/>
        <w:adjustRightInd/>
        <w:spacing w:line="259" w:lineRule="auto"/>
        <w:rPr>
          <w:lang w:eastAsia="zh-CN"/>
        </w:rPr>
      </w:pPr>
      <w:r>
        <w:rPr>
          <w:lang w:eastAsia="zh-CN"/>
        </w:rPr>
        <w:t xml:space="preserve">Agree work split for </w:t>
      </w:r>
      <w:r w:rsidRPr="00BB0194">
        <w:rPr>
          <w:lang w:eastAsia="zh-CN"/>
        </w:rPr>
        <w:t xml:space="preserve">SAN and UE </w:t>
      </w:r>
      <w:r>
        <w:rPr>
          <w:lang w:eastAsia="zh-CN"/>
        </w:rPr>
        <w:t>demod performance testing part (exact split to company can be done by the TS rapporteur).</w:t>
      </w:r>
    </w:p>
    <w:p w14:paraId="4C097C0B" w14:textId="753E7247" w:rsidR="0057572B" w:rsidRDefault="0057572B" w:rsidP="0057572B">
      <w:pPr>
        <w:numPr>
          <w:ilvl w:val="0"/>
          <w:numId w:val="18"/>
        </w:numPr>
        <w:autoSpaceDE/>
        <w:autoSpaceDN/>
        <w:adjustRightInd/>
        <w:spacing w:line="259" w:lineRule="auto"/>
        <w:rPr>
          <w:lang w:eastAsia="zh-CN"/>
        </w:rPr>
      </w:pPr>
      <w:r>
        <w:rPr>
          <w:lang w:eastAsia="zh-CN"/>
        </w:rPr>
        <w:t>Collect the initial simulation results for alignment</w:t>
      </w:r>
    </w:p>
    <w:p w14:paraId="30A4A1BE" w14:textId="27DFA768" w:rsidR="0057572B" w:rsidRDefault="0057572B" w:rsidP="0057572B">
      <w:pPr>
        <w:numPr>
          <w:ilvl w:val="0"/>
          <w:numId w:val="18"/>
        </w:numPr>
        <w:autoSpaceDE/>
        <w:autoSpaceDN/>
        <w:adjustRightInd/>
        <w:spacing w:line="259" w:lineRule="auto"/>
        <w:rPr>
          <w:lang w:eastAsia="zh-CN"/>
        </w:rPr>
      </w:pPr>
      <w:r>
        <w:rPr>
          <w:lang w:eastAsia="zh-CN"/>
        </w:rPr>
        <w:t>Finalize simulation assumptions.</w:t>
      </w:r>
    </w:p>
    <w:p w14:paraId="02B92E64" w14:textId="30E8F8EB" w:rsidR="00B96CF8" w:rsidRDefault="00DA04E3" w:rsidP="00B96CF8">
      <w:pPr>
        <w:rPr>
          <w:b/>
          <w:bCs/>
          <w:lang w:val="es-ES" w:eastAsia="zh-CN"/>
        </w:rPr>
      </w:pPr>
      <w:r>
        <w:rPr>
          <w:b/>
          <w:bCs/>
          <w:lang w:val="es-ES" w:eastAsia="zh-CN"/>
        </w:rPr>
        <w:t>October 2022, RAN4#104-bis</w:t>
      </w:r>
      <w:r w:rsidR="00495B1F">
        <w:rPr>
          <w:b/>
          <w:bCs/>
          <w:lang w:val="es-ES" w:eastAsia="zh-CN"/>
        </w:rPr>
        <w:t xml:space="preserve">-e </w:t>
      </w:r>
      <w:r w:rsidR="00B96CF8">
        <w:rPr>
          <w:b/>
          <w:bCs/>
          <w:lang w:val="es-ES" w:eastAsia="zh-CN"/>
        </w:rPr>
        <w:t>meeting</w:t>
      </w:r>
    </w:p>
    <w:p w14:paraId="316DE7BB" w14:textId="5B44D696" w:rsidR="0057572B" w:rsidRDefault="0057572B" w:rsidP="00B96CF8">
      <w:pPr>
        <w:numPr>
          <w:ilvl w:val="0"/>
          <w:numId w:val="18"/>
        </w:numPr>
        <w:autoSpaceDE/>
        <w:autoSpaceDN/>
        <w:adjustRightInd/>
        <w:spacing w:line="259" w:lineRule="auto"/>
        <w:rPr>
          <w:lang w:eastAsia="zh-CN"/>
        </w:rPr>
      </w:pPr>
      <w:r w:rsidRPr="0057572B">
        <w:rPr>
          <w:lang w:eastAsia="zh-CN"/>
        </w:rPr>
        <w:t>Agree with the requirements based on the simulation results with impairment</w:t>
      </w:r>
    </w:p>
    <w:p w14:paraId="1535619C" w14:textId="4A26112E" w:rsidR="00B96CF8" w:rsidRPr="00BB0194" w:rsidRDefault="00B96CF8" w:rsidP="00B96CF8">
      <w:pPr>
        <w:numPr>
          <w:ilvl w:val="0"/>
          <w:numId w:val="18"/>
        </w:numPr>
        <w:autoSpaceDE/>
        <w:autoSpaceDN/>
        <w:adjustRightInd/>
        <w:spacing w:line="259" w:lineRule="auto"/>
        <w:rPr>
          <w:lang w:eastAsia="zh-CN"/>
        </w:rPr>
      </w:pPr>
      <w:r w:rsidRPr="00BB0194">
        <w:rPr>
          <w:lang w:eastAsia="zh-CN"/>
        </w:rPr>
        <w:t>Further discussion on SAN demodulation part testing and approve the TPs;</w:t>
      </w:r>
    </w:p>
    <w:p w14:paraId="3BEE68C1" w14:textId="2513AFCC" w:rsidR="00B96CF8" w:rsidRPr="00BB0194" w:rsidRDefault="00B96CF8" w:rsidP="00B96CF8">
      <w:pPr>
        <w:numPr>
          <w:ilvl w:val="0"/>
          <w:numId w:val="18"/>
        </w:numPr>
        <w:autoSpaceDE/>
        <w:autoSpaceDN/>
        <w:adjustRightInd/>
        <w:spacing w:line="259" w:lineRule="auto"/>
        <w:rPr>
          <w:lang w:eastAsia="zh-CN"/>
        </w:rPr>
      </w:pPr>
      <w:r w:rsidRPr="00BB0194">
        <w:rPr>
          <w:lang w:eastAsia="zh-CN"/>
        </w:rPr>
        <w:t>Further discussion on UE demodulation part testing and approve the TPs;</w:t>
      </w:r>
    </w:p>
    <w:p w14:paraId="44357EBE" w14:textId="144DBE0B" w:rsidR="00B96CF8" w:rsidRDefault="00B96CF8" w:rsidP="00B96CF8">
      <w:pPr>
        <w:numPr>
          <w:ilvl w:val="0"/>
          <w:numId w:val="18"/>
        </w:numPr>
        <w:autoSpaceDE/>
        <w:autoSpaceDN/>
        <w:adjustRightInd/>
        <w:spacing w:line="259" w:lineRule="auto"/>
        <w:rPr>
          <w:lang w:eastAsia="zh-CN"/>
        </w:rPr>
      </w:pPr>
      <w:r>
        <w:rPr>
          <w:lang w:eastAsia="zh-CN"/>
        </w:rPr>
        <w:t>Approve all the TPs for all the remaining issues.</w:t>
      </w:r>
    </w:p>
    <w:p w14:paraId="02DBCA48" w14:textId="5946018B" w:rsidR="00DA04E3" w:rsidRDefault="00DA04E3" w:rsidP="00DA04E3">
      <w:pPr>
        <w:rPr>
          <w:b/>
          <w:bCs/>
          <w:lang w:val="es-ES" w:eastAsia="zh-CN"/>
        </w:rPr>
      </w:pPr>
      <w:r>
        <w:rPr>
          <w:b/>
          <w:bCs/>
          <w:lang w:val="es-ES" w:eastAsia="zh-CN"/>
        </w:rPr>
        <w:t>November 2022, RAN4#105, TBD</w:t>
      </w:r>
    </w:p>
    <w:p w14:paraId="7D2236EF" w14:textId="77777777" w:rsidR="00DA04E3" w:rsidRDefault="00DA04E3" w:rsidP="00DA04E3">
      <w:pPr>
        <w:numPr>
          <w:ilvl w:val="0"/>
          <w:numId w:val="18"/>
        </w:numPr>
        <w:autoSpaceDE/>
        <w:autoSpaceDN/>
        <w:adjustRightInd/>
        <w:spacing w:line="259" w:lineRule="auto"/>
        <w:rPr>
          <w:lang w:eastAsia="zh-CN"/>
        </w:rPr>
      </w:pPr>
      <w:r>
        <w:rPr>
          <w:lang w:eastAsia="zh-CN"/>
        </w:rPr>
        <w:t>Approve all the TPs for all the remaining issues.</w:t>
      </w:r>
    </w:p>
    <w:p w14:paraId="1D422AFD" w14:textId="33E56FF5"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lastRenderedPageBreak/>
        <w:t>References</w:t>
      </w:r>
      <w:bookmarkEnd w:id="3"/>
      <w:bookmarkEnd w:id="4"/>
      <w:bookmarkEnd w:id="5"/>
      <w:bookmarkEnd w:id="6"/>
    </w:p>
    <w:p w14:paraId="22751317" w14:textId="190FD593" w:rsidR="0070657F" w:rsidRPr="0032342B" w:rsidRDefault="00A6686A" w:rsidP="00A6686A">
      <w:pPr>
        <w:pStyle w:val="references0"/>
      </w:pPr>
      <w:bookmarkStart w:id="7" w:name="_Ref387394383"/>
      <w:bookmarkStart w:id="8" w:name="_Ref457225889"/>
      <w:r w:rsidRPr="00A6686A">
        <w:rPr>
          <w:sz w:val="22"/>
          <w:szCs w:val="22"/>
        </w:rPr>
        <w:t>RP-213691</w:t>
      </w:r>
      <w:r w:rsidR="004F154F" w:rsidRPr="004D5C17">
        <w:t xml:space="preserve">, </w:t>
      </w:r>
      <w:r w:rsidR="004F154F" w:rsidRPr="0032342B">
        <w:t>“</w:t>
      </w:r>
      <w:r w:rsidR="00705F10" w:rsidRPr="0032342B">
        <w:t>Solutions for NR to support non-terrestrial networks (NTN)</w:t>
      </w:r>
      <w:r w:rsidR="004F154F" w:rsidRPr="0032342B">
        <w:t>”</w:t>
      </w:r>
      <w:bookmarkEnd w:id="7"/>
      <w:r w:rsidR="0001692C" w:rsidRPr="0032342B">
        <w:t xml:space="preserve">, </w:t>
      </w:r>
      <w:r w:rsidR="00705F10" w:rsidRPr="0032342B">
        <w:t>Thales</w:t>
      </w:r>
      <w:r w:rsidR="0070657F" w:rsidRPr="0032342B">
        <w:t>, RAN#</w:t>
      </w:r>
      <w:r w:rsidR="007A4299" w:rsidRPr="0032342B">
        <w:t>9</w:t>
      </w:r>
      <w:r>
        <w:t>4</w:t>
      </w:r>
      <w:r w:rsidR="0005793A" w:rsidRPr="0032342B">
        <w:t>-e</w:t>
      </w:r>
      <w:r w:rsidR="0001692C" w:rsidRPr="0032342B">
        <w:t xml:space="preserve">, </w:t>
      </w:r>
      <w:r>
        <w:t>december</w:t>
      </w:r>
      <w:r w:rsidR="0005793A" w:rsidRPr="0032342B">
        <w:t xml:space="preserve"> 20</w:t>
      </w:r>
      <w:r w:rsidR="007A4299" w:rsidRPr="0032342B">
        <w:t>21</w:t>
      </w:r>
      <w:r w:rsidR="0001692C" w:rsidRPr="0032342B">
        <w:t>.</w:t>
      </w:r>
      <w:bookmarkEnd w:id="8"/>
    </w:p>
    <w:p w14:paraId="006A1839" w14:textId="77777777" w:rsidR="00600D85" w:rsidRPr="004D5C17" w:rsidRDefault="00600D85" w:rsidP="00784FF9">
      <w:pPr>
        <w:pStyle w:val="references0"/>
        <w:numPr>
          <w:ilvl w:val="0"/>
          <w:numId w:val="0"/>
        </w:numPr>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3A43" w16cex:dateUtc="2022-05-13T12:12:00Z"/>
  <w16cex:commentExtensible w16cex:durableId="26293A93" w16cex:dateUtc="2022-05-13T12:14:00Z"/>
  <w16cex:commentExtensible w16cex:durableId="26293AD0" w16cex:dateUtc="2022-05-13T12:15:00Z"/>
  <w16cex:commentExtensible w16cex:durableId="26295C6B" w16cex:dateUtc="2022-05-13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D3895" w16cid:durableId="26293A43"/>
  <w16cid:commentId w16cid:paraId="6B009A08" w16cid:durableId="26293A93"/>
  <w16cid:commentId w16cid:paraId="308E6658" w16cid:durableId="26293AD0"/>
  <w16cid:commentId w16cid:paraId="6455EEA1" w16cid:durableId="26295C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91F86" w14:textId="77777777" w:rsidR="00611DD8" w:rsidRDefault="00611DD8">
      <w:r>
        <w:separator/>
      </w:r>
    </w:p>
  </w:endnote>
  <w:endnote w:type="continuationSeparator" w:id="0">
    <w:p w14:paraId="2DE5C529" w14:textId="77777777" w:rsidR="00611DD8" w:rsidRDefault="0061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0C6CD8A0" w:rsidR="00E768CA" w:rsidRDefault="00E768CA">
        <w:pPr>
          <w:pStyle w:val="Pieddepage"/>
          <w:jc w:val="right"/>
        </w:pPr>
        <w:r>
          <w:fldChar w:fldCharType="begin"/>
        </w:r>
        <w:r>
          <w:instrText>PAGE   \* MERGEFORMAT</w:instrText>
        </w:r>
        <w:r>
          <w:fldChar w:fldCharType="separate"/>
        </w:r>
        <w:r w:rsidR="00BB0194" w:rsidRPr="00BB0194">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F0865" w14:textId="77777777" w:rsidR="00611DD8" w:rsidRDefault="00611DD8">
      <w:r>
        <w:separator/>
      </w:r>
    </w:p>
  </w:footnote>
  <w:footnote w:type="continuationSeparator" w:id="0">
    <w:p w14:paraId="18943BD9" w14:textId="77777777" w:rsidR="00611DD8" w:rsidRDefault="00611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E736F1"/>
    <w:multiLevelType w:val="hybridMultilevel"/>
    <w:tmpl w:val="85381FD6"/>
    <w:lvl w:ilvl="0" w:tplc="F15ABD10">
      <w:start w:val="3"/>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8"/>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9"/>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 w:numId="34">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56D"/>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A15"/>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DC4"/>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6BD8"/>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87958"/>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250"/>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2C5"/>
    <w:rsid w:val="002073CB"/>
    <w:rsid w:val="00207A54"/>
    <w:rsid w:val="00207C7C"/>
    <w:rsid w:val="00207C96"/>
    <w:rsid w:val="00210860"/>
    <w:rsid w:val="00210B6A"/>
    <w:rsid w:val="00210BAE"/>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019"/>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91A"/>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6E89"/>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DB2"/>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42B"/>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6EC3"/>
    <w:rsid w:val="00367035"/>
    <w:rsid w:val="00367441"/>
    <w:rsid w:val="00367B1D"/>
    <w:rsid w:val="00367EF3"/>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E7"/>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06E"/>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5F35"/>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10"/>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884"/>
    <w:rsid w:val="00431AF0"/>
    <w:rsid w:val="00431DA9"/>
    <w:rsid w:val="0043213A"/>
    <w:rsid w:val="004324DB"/>
    <w:rsid w:val="004330F4"/>
    <w:rsid w:val="004332EC"/>
    <w:rsid w:val="004332FD"/>
    <w:rsid w:val="00433590"/>
    <w:rsid w:val="0043366C"/>
    <w:rsid w:val="0043393D"/>
    <w:rsid w:val="00433CC8"/>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B1F"/>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3DB6"/>
    <w:rsid w:val="004C402D"/>
    <w:rsid w:val="004C43B7"/>
    <w:rsid w:val="004C459B"/>
    <w:rsid w:val="004C4BC1"/>
    <w:rsid w:val="004C51F6"/>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C4D"/>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9CE"/>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AE8"/>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377D2"/>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72B"/>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08"/>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0E5"/>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64D"/>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1DD8"/>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3B26"/>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4A9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8E4"/>
    <w:rsid w:val="006D09DA"/>
    <w:rsid w:val="006D0E02"/>
    <w:rsid w:val="006D16B0"/>
    <w:rsid w:val="006D2182"/>
    <w:rsid w:val="006D230B"/>
    <w:rsid w:val="006D2444"/>
    <w:rsid w:val="006D254B"/>
    <w:rsid w:val="006D289B"/>
    <w:rsid w:val="006D29F8"/>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0C85"/>
    <w:rsid w:val="006F1064"/>
    <w:rsid w:val="006F149A"/>
    <w:rsid w:val="006F1749"/>
    <w:rsid w:val="006F1E01"/>
    <w:rsid w:val="006F1E7D"/>
    <w:rsid w:val="006F1EB7"/>
    <w:rsid w:val="006F1F7F"/>
    <w:rsid w:val="006F375C"/>
    <w:rsid w:val="006F3DCF"/>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305"/>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E49"/>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D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F9"/>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299"/>
    <w:rsid w:val="007A43A2"/>
    <w:rsid w:val="007A4C27"/>
    <w:rsid w:val="007A4D04"/>
    <w:rsid w:val="007A4DD5"/>
    <w:rsid w:val="007A5406"/>
    <w:rsid w:val="007A580B"/>
    <w:rsid w:val="007A639A"/>
    <w:rsid w:val="007A6541"/>
    <w:rsid w:val="007A665C"/>
    <w:rsid w:val="007A72DA"/>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428"/>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9D"/>
    <w:rsid w:val="007F4FE4"/>
    <w:rsid w:val="007F5A37"/>
    <w:rsid w:val="007F5FA5"/>
    <w:rsid w:val="007F67D7"/>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5C8"/>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429"/>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5C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4F0"/>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B43"/>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392D"/>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50D"/>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429"/>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7EB"/>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86A"/>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87FD2"/>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220"/>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1DD"/>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2EB8"/>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CF8"/>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194"/>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176"/>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8FB"/>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68C"/>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59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1B5"/>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528"/>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5F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9D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4E3"/>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2F66"/>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DF3"/>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6E4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2F4"/>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A9"/>
    <w:rsid w:val="00E429ED"/>
    <w:rsid w:val="00E42B69"/>
    <w:rsid w:val="00E434CC"/>
    <w:rsid w:val="00E435E4"/>
    <w:rsid w:val="00E436C6"/>
    <w:rsid w:val="00E43F37"/>
    <w:rsid w:val="00E44185"/>
    <w:rsid w:val="00E44C06"/>
    <w:rsid w:val="00E450CC"/>
    <w:rsid w:val="00E450ED"/>
    <w:rsid w:val="00E4547D"/>
    <w:rsid w:val="00E45A10"/>
    <w:rsid w:val="00E467CB"/>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96D"/>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6C01"/>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1B1"/>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067"/>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87A"/>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200BEA4C-32DE-4E19-AF2C-33FE6A1FE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32482891">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1200276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F64D3C61-8029-4AF5-8344-82E6417AF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871</Words>
  <Characters>4796</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Dorin PANAITOPOL</cp:lastModifiedBy>
  <cp:revision>2</cp:revision>
  <cp:lastPrinted>2015-07-25T10:06:00Z</cp:lastPrinted>
  <dcterms:created xsi:type="dcterms:W3CDTF">2022-05-18T21:57:00Z</dcterms:created>
  <dcterms:modified xsi:type="dcterms:W3CDTF">2022-05-18T21:57:00Z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